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EE" w:rsidRPr="00250ADB" w:rsidRDefault="005F5A1B" w:rsidP="005F5A1B">
      <w:pPr>
        <w:widowControl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5A1B">
        <w:rPr>
          <w:rFonts w:ascii="Garamond" w:hAnsi="Garamond" w:cs="Arial"/>
          <w:b/>
          <w:bCs/>
          <w:smallCaps/>
          <w:sz w:val="24"/>
          <w:szCs w:val="24"/>
        </w:rPr>
        <w:t>Avviso Pubblico per la selezione ed il finanziamento di progetti finalizzati alla realizzazione di campagne di comunicazione volte a sensibilizzare e informare la cittadinanza sui diritti delle persone LGBTIQ, nell’ambito del PON inclusione FSE 2014 - 2020 - Asse 4 “Capacità am</w:t>
      </w:r>
      <w:r w:rsidRPr="005F5A1B">
        <w:rPr>
          <w:rFonts w:ascii="Garamond" w:hAnsi="Garamond" w:cs="Arial"/>
          <w:b/>
          <w:bCs/>
          <w:smallCaps/>
          <w:sz w:val="24"/>
          <w:szCs w:val="24"/>
        </w:rPr>
        <w:softHyphen/>
        <w:t>mi</w:t>
      </w:r>
      <w:r w:rsidRPr="005F5A1B">
        <w:rPr>
          <w:rFonts w:ascii="Garamond" w:hAnsi="Garamond" w:cs="Arial"/>
          <w:b/>
          <w:bCs/>
          <w:smallCaps/>
          <w:sz w:val="24"/>
          <w:szCs w:val="24"/>
        </w:rPr>
        <w:softHyphen/>
        <w:t>ni</w:t>
      </w:r>
      <w:r w:rsidRPr="005F5A1B">
        <w:rPr>
          <w:rFonts w:ascii="Garamond" w:hAnsi="Garamond" w:cs="Arial"/>
          <w:b/>
          <w:bCs/>
          <w:smallCaps/>
          <w:sz w:val="24"/>
          <w:szCs w:val="24"/>
        </w:rPr>
        <w:softHyphen/>
        <w:t xml:space="preserve">strativa” - Obiettivo specifico 11.3 - Azione 11.3.3 </w:t>
      </w:r>
      <w:r w:rsidR="00FD60EE" w:rsidRPr="00250ADB">
        <w:rPr>
          <w:rFonts w:ascii="Garamond" w:hAnsi="Garamond" w:cs="Arial"/>
          <w:smallCaps/>
          <w:sz w:val="24"/>
          <w:szCs w:val="24"/>
        </w:rPr>
        <w:t xml:space="preserve"> </w:t>
      </w:r>
    </w:p>
    <w:p w:rsidR="00274160" w:rsidRPr="00360AB6" w:rsidRDefault="00274160" w:rsidP="00935341">
      <w:pPr>
        <w:widowControl w:val="0"/>
        <w:spacing w:after="0" w:line="240" w:lineRule="auto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:rsidR="00274160" w:rsidRPr="00360AB6" w:rsidRDefault="00274160" w:rsidP="00274160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>Allegato 1 – Domanda di Partecipazione</w:t>
      </w:r>
    </w:p>
    <w:p w:rsidR="00151180" w:rsidRPr="00151180" w:rsidRDefault="00151180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i/>
          <w:sz w:val="24"/>
          <w:szCs w:val="24"/>
          <w:lang w:eastAsia="ar-SA"/>
        </w:rPr>
      </w:pPr>
      <w:bookmarkStart w:id="0" w:name="_Allegato_D"/>
      <w:bookmarkStart w:id="1" w:name="_Allegato_2_%25E2%2580%2593_Formulario%2"/>
      <w:bookmarkStart w:id="2" w:name="_Allegato_B_%25E2%2580%2593_Formulario%2"/>
      <w:bookmarkEnd w:id="0"/>
      <w:bookmarkEnd w:id="1"/>
      <w:bookmarkEnd w:id="2"/>
    </w:p>
    <w:p w:rsidR="00151180" w:rsidRPr="00935341" w:rsidRDefault="00935341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Soggetto proponente o </w:t>
      </w:r>
      <w:r w:rsidR="0045444A">
        <w:rPr>
          <w:rFonts w:ascii="Garamond" w:eastAsia="Times New Roman" w:hAnsi="Garamond" w:cs="Arial"/>
          <w:b/>
          <w:sz w:val="24"/>
          <w:szCs w:val="24"/>
          <w:lang w:eastAsia="ar-SA"/>
        </w:rPr>
        <w:t>S</w:t>
      </w:r>
      <w:bookmarkStart w:id="3" w:name="_GoBack"/>
      <w:bookmarkEnd w:id="3"/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oggetto capofila in caso di aggregazione di Associazion</w:t>
      </w:r>
      <w:r w:rsidR="00127989" w:rsidRPr="00127989">
        <w:rPr>
          <w:rFonts w:ascii="Garamond" w:eastAsia="Times New Roman" w:hAnsi="Garamond" w:cs="Arial"/>
          <w:b/>
          <w:sz w:val="24"/>
          <w:szCs w:val="24"/>
          <w:lang w:eastAsia="ar-SA"/>
        </w:rPr>
        <w:t>i</w:t>
      </w:r>
      <w:r w:rsidRPr="00127989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:rsidR="00360AB6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., nato/a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…………………….. il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./…./……… e residente a …………………………………. prov. ……….. CAP …………. in via/Piazza ………………………. n. civ. …………, in qualità di legale rappresentante 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.……………. forma giuridica ………………… </w:t>
      </w:r>
      <w:r w:rsidR="00F977EB">
        <w:rPr>
          <w:rFonts w:ascii="Garamond" w:eastAsia="Times New Roman" w:hAnsi="Garamond" w:cs="Arial"/>
          <w:sz w:val="24"/>
          <w:szCs w:val="24"/>
          <w:lang w:eastAsia="ar-SA"/>
        </w:rPr>
        <w:t xml:space="preserve">C.F…………………….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con sede legale in ……………………, prov. …………. CAP 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 in via/Piazza ………………  n. civ. 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 ,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tel. …………….. e-mail ……………………………</w:t>
      </w:r>
    </w:p>
    <w:p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35341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>
        <w:rPr>
          <w:rFonts w:ascii="Garamond" w:eastAsia="Times New Roman" w:hAnsi="Garamond" w:cs="Arial"/>
          <w:b/>
          <w:sz w:val="24"/>
          <w:szCs w:val="24"/>
          <w:lang w:eastAsia="ar-SA"/>
        </w:rPr>
        <w:t>Soggetti costituenti l’a</w:t>
      </w:r>
      <w:r w:rsidR="00935341"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ggregazione</w:t>
      </w:r>
      <w:r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 </w:t>
      </w: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di Associazioni</w:t>
      </w:r>
      <w:r w:rsidR="00935341" w:rsidRPr="00127989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sz w:val="24"/>
          <w:szCs w:val="24"/>
          <w:lang w:eastAsia="ar-SA"/>
        </w:rPr>
        <w:t>(da ripetere per tutti i componenti diversi dal capofila)</w:t>
      </w:r>
    </w:p>
    <w:p w:rsidR="006132A3" w:rsidRPr="00935341" w:rsidRDefault="006132A3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35341" w:rsidRDefault="00935341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., nato/a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…………………….. il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./…./……… e residente a …………………………………. prov. ……….. CAP …………. in via/Piazza ………………………. n. civ. 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 ,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in qualità di legale rappresentante ………..……………. forma giuridica ………………… </w:t>
      </w:r>
      <w:r w:rsidR="00F977EB">
        <w:rPr>
          <w:rFonts w:ascii="Garamond" w:eastAsia="Times New Roman" w:hAnsi="Garamond" w:cs="Arial"/>
          <w:sz w:val="24"/>
          <w:szCs w:val="24"/>
          <w:lang w:eastAsia="ar-SA"/>
        </w:rPr>
        <w:t xml:space="preserve">C.F…………………….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con sede legale in ……………………, prov. …………. CAP 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 in via/Piazza ………………  n. civ. ………, tel. 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e-mail ……………………………</w:t>
      </w:r>
      <w:r>
        <w:rPr>
          <w:rFonts w:ascii="Garamond" w:eastAsia="Times New Roman" w:hAnsi="Garamond" w:cs="Arial"/>
          <w:sz w:val="24"/>
          <w:szCs w:val="24"/>
          <w:lang w:eastAsia="ar-SA"/>
        </w:rPr>
        <w:t>.</w:t>
      </w:r>
    </w:p>
    <w:p w:rsidR="000C30D4" w:rsidRDefault="000C30D4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0C30D4" w:rsidRPr="001855AA" w:rsidRDefault="001855AA" w:rsidP="000C30D4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855AA">
        <w:rPr>
          <w:rFonts w:ascii="Garamond" w:eastAsia="Times New Roman" w:hAnsi="Garamond" w:cs="Arial"/>
          <w:b/>
          <w:sz w:val="24"/>
          <w:szCs w:val="24"/>
          <w:lang w:eastAsia="ar-SA"/>
        </w:rPr>
        <w:t>Eventuali lettere di adesione/supporto al progetto di altri soggetti non in ATS</w:t>
      </w:r>
    </w:p>
    <w:p w:rsidR="001C7549" w:rsidRPr="001C7549" w:rsidRDefault="001C7549" w:rsidP="001C7549">
      <w:pPr>
        <w:pStyle w:val="Paragrafoelenco"/>
        <w:numPr>
          <w:ilvl w:val="0"/>
          <w:numId w:val="11"/>
        </w:num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C7549">
        <w:rPr>
          <w:rFonts w:ascii="Garamond" w:eastAsia="Times New Roman" w:hAnsi="Garamond" w:cs="Arial"/>
          <w:sz w:val="24"/>
          <w:szCs w:val="24"/>
          <w:lang w:eastAsia="ar-SA"/>
        </w:rPr>
        <w:t>…</w:t>
      </w:r>
    </w:p>
    <w:p w:rsidR="001C7549" w:rsidRPr="001C7549" w:rsidRDefault="001C7549" w:rsidP="001C7549">
      <w:pPr>
        <w:pStyle w:val="Paragrafoelenco"/>
        <w:numPr>
          <w:ilvl w:val="0"/>
          <w:numId w:val="11"/>
        </w:num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C7549">
        <w:rPr>
          <w:rFonts w:ascii="Garamond" w:eastAsia="Times New Roman" w:hAnsi="Garamond" w:cs="Arial"/>
          <w:sz w:val="24"/>
          <w:szCs w:val="24"/>
          <w:lang w:eastAsia="ar-SA"/>
        </w:rPr>
        <w:t>…</w:t>
      </w:r>
    </w:p>
    <w:p w:rsidR="001C7549" w:rsidRPr="001C7549" w:rsidRDefault="001C7549" w:rsidP="001C7549">
      <w:pPr>
        <w:pStyle w:val="Paragrafoelenco"/>
        <w:numPr>
          <w:ilvl w:val="0"/>
          <w:numId w:val="11"/>
        </w:num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C7549">
        <w:rPr>
          <w:rFonts w:ascii="Garamond" w:eastAsia="Times New Roman" w:hAnsi="Garamond" w:cs="Arial"/>
          <w:sz w:val="24"/>
          <w:szCs w:val="24"/>
          <w:lang w:eastAsia="ar-SA"/>
        </w:rPr>
        <w:t>…</w:t>
      </w:r>
    </w:p>
    <w:p w:rsidR="00151180" w:rsidRPr="006958DC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CHIEDE</w:t>
      </w:r>
    </w:p>
    <w:p w:rsidR="006958DC" w:rsidRPr="00151180" w:rsidRDefault="006958DC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6958DC" w:rsidRPr="001855AA" w:rsidRDefault="00151180" w:rsidP="00D96EF0">
      <w:pPr>
        <w:pStyle w:val="Paragrafoelenco"/>
        <w:widowControl w:val="0"/>
        <w:numPr>
          <w:ilvl w:val="0"/>
          <w:numId w:val="7"/>
        </w:numPr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855AA">
        <w:rPr>
          <w:rFonts w:ascii="Garamond" w:eastAsia="Times New Roman" w:hAnsi="Garamond" w:cs="Arial"/>
          <w:sz w:val="24"/>
          <w:szCs w:val="24"/>
          <w:lang w:eastAsia="ar-SA"/>
        </w:rPr>
        <w:t xml:space="preserve">di </w:t>
      </w:r>
      <w:r w:rsidR="000C30D4" w:rsidRPr="001855AA">
        <w:rPr>
          <w:rFonts w:ascii="Garamond" w:eastAsia="Times New Roman" w:hAnsi="Garamond" w:cs="Arial"/>
          <w:sz w:val="24"/>
          <w:szCs w:val="24"/>
          <w:lang w:eastAsia="ar-SA"/>
        </w:rPr>
        <w:t xml:space="preserve">essere ammesso al </w:t>
      </w:r>
      <w:r w:rsidRPr="001855AA">
        <w:rPr>
          <w:rFonts w:ascii="Garamond" w:eastAsia="Times New Roman" w:hAnsi="Garamond" w:cs="Arial"/>
          <w:sz w:val="24"/>
          <w:szCs w:val="24"/>
          <w:lang w:eastAsia="ar-SA"/>
        </w:rPr>
        <w:t xml:space="preserve">finanziamento </w:t>
      </w:r>
      <w:r w:rsidR="000C30D4" w:rsidRPr="001855AA">
        <w:rPr>
          <w:rFonts w:ascii="Garamond" w:eastAsia="Times New Roman" w:hAnsi="Garamond" w:cs="Arial"/>
          <w:sz w:val="24"/>
          <w:szCs w:val="24"/>
          <w:lang w:eastAsia="ar-SA"/>
        </w:rPr>
        <w:t>relativo al</w:t>
      </w:r>
      <w:r w:rsidRPr="001855AA">
        <w:rPr>
          <w:rFonts w:ascii="Garamond" w:eastAsia="Times New Roman" w:hAnsi="Garamond" w:cs="Arial"/>
          <w:sz w:val="24"/>
          <w:szCs w:val="24"/>
          <w:lang w:eastAsia="ar-SA"/>
        </w:rPr>
        <w:t>l’</w:t>
      </w:r>
      <w:r w:rsidR="000C30D4" w:rsidRPr="001855AA">
        <w:rPr>
          <w:rFonts w:ascii="Garamond" w:eastAsia="Times New Roman" w:hAnsi="Garamond" w:cs="Arial"/>
          <w:sz w:val="24"/>
          <w:szCs w:val="24"/>
          <w:lang w:eastAsia="ar-SA"/>
        </w:rPr>
        <w:t>”</w:t>
      </w:r>
      <w:r w:rsidRPr="001855AA">
        <w:rPr>
          <w:rFonts w:ascii="Garamond" w:eastAsia="Times New Roman" w:hAnsi="Garamond" w:cs="Arial"/>
          <w:sz w:val="24"/>
          <w:szCs w:val="24"/>
          <w:lang w:eastAsia="ar-SA"/>
        </w:rPr>
        <w:t xml:space="preserve">Avviso Pubblico </w:t>
      </w:r>
      <w:r w:rsidR="001855AA" w:rsidRPr="001855AA">
        <w:rPr>
          <w:rFonts w:ascii="Garamond" w:eastAsia="Times New Roman" w:hAnsi="Garamond" w:cs="Arial"/>
          <w:sz w:val="24"/>
          <w:szCs w:val="24"/>
          <w:lang w:eastAsia="ar-SA"/>
        </w:rPr>
        <w:t>per la selezione ed il finanziamento di progetti finalizzati alla realizzazione di campagne di comunicazione volte a sensibilizzare e informare la cittadinanza sui diritti delle persone LGBTIQ</w:t>
      </w:r>
      <w:r w:rsidR="001C7549" w:rsidRPr="001855AA">
        <w:rPr>
          <w:rFonts w:ascii="Garamond" w:eastAsia="Times New Roman" w:hAnsi="Garamond" w:cs="Arial"/>
          <w:sz w:val="24"/>
          <w:szCs w:val="24"/>
          <w:lang w:eastAsia="ar-SA"/>
        </w:rPr>
        <w:t xml:space="preserve">, </w:t>
      </w:r>
      <w:r w:rsidR="001C7549" w:rsidRPr="001855AA">
        <w:rPr>
          <w:rFonts w:ascii="Garamond" w:hAnsi="Garamond"/>
          <w:sz w:val="24"/>
          <w:szCs w:val="24"/>
        </w:rPr>
        <w:t>per il progetto (titolo)…………</w:t>
      </w:r>
      <w:proofErr w:type="gramStart"/>
      <w:r w:rsidR="001C7549" w:rsidRPr="001855AA">
        <w:rPr>
          <w:rFonts w:ascii="Garamond" w:hAnsi="Garamond"/>
          <w:sz w:val="24"/>
          <w:szCs w:val="24"/>
        </w:rPr>
        <w:t>…….</w:t>
      </w:r>
      <w:proofErr w:type="gramEnd"/>
      <w:r w:rsidR="001C7549" w:rsidRPr="001855AA">
        <w:rPr>
          <w:rFonts w:ascii="Garamond" w:hAnsi="Garamond"/>
          <w:sz w:val="24"/>
          <w:szCs w:val="24"/>
        </w:rPr>
        <w:t>.della durata di</w:t>
      </w:r>
      <w:r w:rsidR="00281F6A" w:rsidRPr="001855AA">
        <w:rPr>
          <w:rFonts w:ascii="Garamond" w:hAnsi="Garamond"/>
          <w:sz w:val="24"/>
          <w:szCs w:val="24"/>
        </w:rPr>
        <w:t xml:space="preserve"> (mesi)</w:t>
      </w:r>
      <w:r w:rsidR="001C7549" w:rsidRPr="001855AA">
        <w:rPr>
          <w:rFonts w:ascii="Garamond" w:hAnsi="Garamond"/>
          <w:sz w:val="24"/>
          <w:szCs w:val="24"/>
        </w:rPr>
        <w:t xml:space="preserve"> ……………….. il cui costo è pari ad euro ……</w:t>
      </w:r>
      <w:proofErr w:type="gramStart"/>
      <w:r w:rsidR="001C7549" w:rsidRPr="001855AA">
        <w:rPr>
          <w:rFonts w:ascii="Garamond" w:hAnsi="Garamond"/>
          <w:sz w:val="24"/>
          <w:szCs w:val="24"/>
        </w:rPr>
        <w:t>…….</w:t>
      </w:r>
      <w:proofErr w:type="gramEnd"/>
      <w:r w:rsidR="001C7549" w:rsidRPr="001855AA">
        <w:rPr>
          <w:rFonts w:ascii="Garamond" w:hAnsi="Garamond"/>
          <w:sz w:val="24"/>
          <w:szCs w:val="24"/>
        </w:rPr>
        <w:t>.………</w:t>
      </w:r>
    </w:p>
    <w:p w:rsidR="006958DC" w:rsidRPr="006958DC" w:rsidRDefault="006958DC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C2131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lastRenderedPageBreak/>
        <w:t>All’uopo il/la sottoscritto/a, consapevole delle sanzioni penali a cui può andare incontro in caso di false attestazioni e dichiarazioni mendaci, sotto la propria responsabilità ai sensi e per gli effetti degli artt. 47 e 76 del DPR n. 445 del 28.12.2000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DICHIARA</w:t>
      </w:r>
    </w:p>
    <w:p w:rsidR="00CA6F41" w:rsidRPr="00151180" w:rsidRDefault="00CA6F41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CA6F41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 essere in possesso dei requisiti di partecipazione di cui al succitato avviso pubblico in particolare: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 non essere stato dichiarato gravemente inadempiente per inosservanza degli obblighi contrattuali, a seguito della concessione di una sovvenzione a carico del bilancio comunitario e/o nazionale e/o regionale.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 essere a conoscenza di tutte le disposizioni di legge e regolamenti che disciplinano la concessione dei finanziamenti richiesti e di impegnarsi a rispettarle;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 accettare senza riserva i termini, le condizioni e le prescrizioni contenute nell’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>avviso pu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bblico, e negli allegati che ne formano parte integrante, e di impegnarsi a rispettarle;</w:t>
      </w:r>
    </w:p>
    <w:p w:rsidR="00151180" w:rsidRPr="00CA6F41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CA6F41">
        <w:rPr>
          <w:rFonts w:ascii="Garamond" w:eastAsia="Times New Roman" w:hAnsi="Garamond" w:cs="Arial"/>
          <w:sz w:val="24"/>
          <w:szCs w:val="24"/>
          <w:lang w:eastAsia="ar-SA"/>
        </w:rPr>
        <w:t xml:space="preserve">di non avere ottenuto altri finanziamenti/contributi /sovvenzioni di derivazione pubblica o privata per la medesima spesa per la quale si richiede il presente contributo; </w:t>
      </w:r>
    </w:p>
    <w:p w:rsid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di autorizzare, fin da ora, </w:t>
      </w:r>
      <w:r w:rsidR="00FB4A53">
        <w:rPr>
          <w:rFonts w:ascii="Garamond" w:eastAsia="Times New Roman" w:hAnsi="Garamond" w:cs="Arial"/>
          <w:sz w:val="24"/>
          <w:szCs w:val="24"/>
          <w:lang w:eastAsia="ar-SA"/>
        </w:rPr>
        <w:t>codesto Ufficio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ed ogni altro soggetto formalmente delegato ad effettuare tutte le indagini amministrative dagli stessi ritenute necessarie sia in fase di istruttoria che dopo l’eventuale concessione del finanziamento richiesto e l’erogazione a saldo dello stesso, anche tramite sopralluoghi e/o acquisizione di documentazioni pertinenti aggiuntive rispetto a quelle espress</w:t>
      </w:r>
      <w:r w:rsidR="001E5FEF">
        <w:rPr>
          <w:rFonts w:ascii="Garamond" w:eastAsia="Times New Roman" w:hAnsi="Garamond" w:cs="Arial"/>
          <w:sz w:val="24"/>
          <w:szCs w:val="24"/>
          <w:lang w:eastAsia="ar-SA"/>
        </w:rPr>
        <w:t>amente previste dalla normativa;</w:t>
      </w:r>
    </w:p>
    <w:p w:rsidR="00151180" w:rsidRDefault="001E5FEF" w:rsidP="005A2149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E5FEF">
        <w:rPr>
          <w:rFonts w:ascii="Garamond" w:eastAsia="Times New Roman" w:hAnsi="Garamond" w:cs="Arial"/>
          <w:sz w:val="24"/>
          <w:szCs w:val="24"/>
          <w:lang w:eastAsia="ar-SA"/>
        </w:rPr>
        <w:t>di non aver subito alcuna condanna, passata in giudicato, in relazione all’attività dell’associazione/ente medesimi e di non rivestire la qualifica di imprenditore o di amministratore di imprese di produzione e servizi in qualsiasi forma costituite, per gli stessi settori in cui opera l’associazione/ente;</w:t>
      </w:r>
    </w:p>
    <w:p w:rsidR="000C77D5" w:rsidRDefault="000C77D5" w:rsidP="005A2149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di essere in regola con gli obblighi relativi al pagamento dei contributi previdenziali ed assistenziali a favore dei lavoratori;</w:t>
      </w:r>
    </w:p>
    <w:p w:rsidR="000C77D5" w:rsidRDefault="000C77D5" w:rsidP="005A2149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di essere in regola con gli obblighi relativi al pagamento delle imposte dirette, indirette e delle tasse.</w:t>
      </w:r>
    </w:p>
    <w:p w:rsidR="00CA6F41" w:rsidRDefault="00CA6F41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Inoltre, in caso di ammissione della proposta al finanziamento previsto</w:t>
      </w:r>
    </w:p>
    <w:p w:rsidR="00151180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SI IMPEGNA A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rispettare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 xml:space="preserve"> le disposizioni previste dall’avviso 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ubblico e dalla normativa vigente in materia di Monitoraggio, Informazione e Pubblicità, Conservazione della Documentazione;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presentare la documentazione di spesa completa e nei tempi 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 xml:space="preserve">che verranno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stabiliti nell’Atto di </w:t>
      </w:r>
      <w:r w:rsidR="00FB4A53">
        <w:rPr>
          <w:rFonts w:ascii="Garamond" w:eastAsia="Times New Roman" w:hAnsi="Garamond" w:cs="Arial"/>
          <w:sz w:val="24"/>
          <w:szCs w:val="24"/>
          <w:lang w:eastAsia="ar-SA"/>
        </w:rPr>
        <w:t>Convenzione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; 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rendere disponibile la documentazione a richiesta dei </w:t>
      </w:r>
      <w:r w:rsidR="001855AA">
        <w:rPr>
          <w:rFonts w:ascii="Garamond" w:eastAsia="Times New Roman" w:hAnsi="Garamond" w:cs="Arial"/>
          <w:sz w:val="24"/>
          <w:szCs w:val="24"/>
          <w:lang w:eastAsia="ar-SA"/>
        </w:rPr>
        <w:t>soggetti che esplicano l’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attività di controllo;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utilizzare il contributo per le finalità in ordine alle quali è stato concesso, pena la revoca dello stesso;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restituire, in caso di revoca parziale o integrale a seguito dell’accertamento del mancato rispetto dei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lastRenderedPageBreak/>
        <w:t>modi e dei termini per completare e rendicontare l’iniziativa e delle condizioni di cui all’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vviso 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ubblico, il contributo concesso gravato dell’interesse pari al tasso ufficiale di riferimento vigente alla data di erogazione.</w:t>
      </w: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ALLEGA</w:t>
      </w:r>
    </w:p>
    <w:p w:rsidR="00151180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la seguente documentazione: </w:t>
      </w:r>
    </w:p>
    <w:p w:rsidR="00151180" w:rsidRPr="00FE446C" w:rsidRDefault="00FB4A53" w:rsidP="00FB4A53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f</w:t>
      </w:r>
      <w:r w:rsidR="00151180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ormulario per la </w:t>
      </w:r>
      <w:r w:rsidR="0016237B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presentazione delle p</w:t>
      </w:r>
      <w:r w:rsidR="00151180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roposte (Allegato 2);</w:t>
      </w:r>
    </w:p>
    <w:p w:rsidR="0016237B" w:rsidRPr="00FE446C" w:rsidRDefault="0016237B" w:rsidP="0016237B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profilo dei </w:t>
      </w:r>
      <w:r w:rsidR="00D261A2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soggetti </w:t>
      </w: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proponenti (Allegato 3);</w:t>
      </w:r>
    </w:p>
    <w:p w:rsidR="0016237B" w:rsidRPr="00FE446C" w:rsidRDefault="0016237B" w:rsidP="0016237B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preventivo economico</w:t>
      </w:r>
      <w:r w:rsidR="001066CC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analitico</w:t>
      </w: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(Allegato 4);</w:t>
      </w:r>
    </w:p>
    <w:p w:rsidR="00722B25" w:rsidRPr="00FE446C" w:rsidRDefault="00937FFB" w:rsidP="00722B25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>patto di i</w:t>
      </w:r>
      <w:r w:rsidRPr="00FE446C">
        <w:rPr>
          <w:rFonts w:ascii="Garamond" w:hAnsi="Garamond" w:cs="Times New Roman"/>
          <w:sz w:val="24"/>
          <w:szCs w:val="24"/>
        </w:rPr>
        <w:t xml:space="preserve">ntegrità </w:t>
      </w:r>
      <w:r w:rsidR="0016237B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(Allegato 5);</w:t>
      </w:r>
    </w:p>
    <w:p w:rsidR="00722B25" w:rsidRPr="00FE446C" w:rsidRDefault="002469F9" w:rsidP="00722B25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>d</w:t>
      </w:r>
      <w:r w:rsidR="00722B25" w:rsidRPr="00FE446C">
        <w:rPr>
          <w:rFonts w:ascii="Garamond" w:hAnsi="Garamond" w:cs="Times New Roman"/>
          <w:sz w:val="24"/>
          <w:szCs w:val="24"/>
        </w:rPr>
        <w:t xml:space="preserve">ichiarazione </w:t>
      </w:r>
      <w:r w:rsidR="00CA194C">
        <w:rPr>
          <w:rFonts w:ascii="Garamond" w:hAnsi="Garamond" w:cs="Times New Roman"/>
          <w:sz w:val="24"/>
          <w:szCs w:val="24"/>
        </w:rPr>
        <w:t>di impegno a costituirsi in</w:t>
      </w:r>
      <w:r w:rsidR="00722B25" w:rsidRPr="00FE446C">
        <w:rPr>
          <w:rFonts w:ascii="Garamond" w:hAnsi="Garamond" w:cs="Times New Roman"/>
          <w:sz w:val="24"/>
          <w:szCs w:val="24"/>
        </w:rPr>
        <w:t xml:space="preserve"> Associazione Temporanea di Scopo (Allegato </w:t>
      </w:r>
      <w:r w:rsidR="00DE777B">
        <w:rPr>
          <w:rFonts w:ascii="Garamond" w:hAnsi="Garamond" w:cs="Times New Roman"/>
          <w:sz w:val="24"/>
          <w:szCs w:val="24"/>
        </w:rPr>
        <w:t>6</w:t>
      </w:r>
      <w:r w:rsidR="00722B25" w:rsidRPr="00FE446C">
        <w:rPr>
          <w:rFonts w:ascii="Garamond" w:hAnsi="Garamond" w:cs="Times New Roman"/>
          <w:sz w:val="24"/>
          <w:szCs w:val="24"/>
        </w:rPr>
        <w:t>);</w:t>
      </w:r>
    </w:p>
    <w:p w:rsidR="00722B25" w:rsidRPr="005A2149" w:rsidRDefault="00937FFB" w:rsidP="00722B25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informativa sul trattamento dei dati personali</w:t>
      </w:r>
      <w:r w:rsidR="00722B25" w:rsidRPr="00FE446C">
        <w:rPr>
          <w:rFonts w:ascii="Garamond" w:hAnsi="Garamond" w:cs="Times New Roman"/>
          <w:sz w:val="24"/>
          <w:szCs w:val="24"/>
        </w:rPr>
        <w:t xml:space="preserve"> (Allegato </w:t>
      </w:r>
      <w:r w:rsidR="00DE777B">
        <w:rPr>
          <w:rFonts w:ascii="Garamond" w:hAnsi="Garamond" w:cs="Times New Roman"/>
          <w:sz w:val="24"/>
          <w:szCs w:val="24"/>
        </w:rPr>
        <w:t>7</w:t>
      </w:r>
      <w:r w:rsidR="00722B25" w:rsidRPr="00FE446C">
        <w:rPr>
          <w:rFonts w:ascii="Garamond" w:hAnsi="Garamond" w:cs="Times New Roman"/>
          <w:sz w:val="24"/>
          <w:szCs w:val="24"/>
        </w:rPr>
        <w:t>)</w:t>
      </w:r>
      <w:r w:rsidR="00FE446C" w:rsidRPr="00FE446C">
        <w:rPr>
          <w:rFonts w:ascii="Garamond" w:hAnsi="Garamond" w:cs="Times New Roman"/>
          <w:sz w:val="24"/>
          <w:szCs w:val="24"/>
        </w:rPr>
        <w:t>;</w:t>
      </w:r>
    </w:p>
    <w:p w:rsidR="0016237B" w:rsidRPr="00127989" w:rsidRDefault="0016237B" w:rsidP="0016237B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strike/>
          <w:color w:val="00000A"/>
          <w:sz w:val="24"/>
          <w:szCs w:val="24"/>
          <w:lang w:eastAsia="ar-SA"/>
        </w:rPr>
      </w:pPr>
      <w:r w:rsidRPr="00127989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copia dell’Atto costitutivo e dello Statuto </w:t>
      </w:r>
      <w:r w:rsidR="00D261A2" w:rsidRPr="00127989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del proponente </w:t>
      </w:r>
      <w:r w:rsidR="00937FFB" w:rsidRPr="00127989">
        <w:rPr>
          <w:rFonts w:ascii="Garamond" w:eastAsia="Calibri" w:hAnsi="Garamond" w:cs="Arial"/>
          <w:sz w:val="24"/>
          <w:szCs w:val="24"/>
          <w:lang w:eastAsia="ar-SA"/>
        </w:rPr>
        <w:t>o del soggetto capofila dell’ATS</w:t>
      </w:r>
      <w:r w:rsidR="00127989" w:rsidRPr="00127989">
        <w:rPr>
          <w:rFonts w:ascii="Garamond" w:eastAsia="Calibri" w:hAnsi="Garamond" w:cs="Arial"/>
          <w:color w:val="00000A"/>
          <w:sz w:val="24"/>
          <w:szCs w:val="24"/>
          <w:lang w:eastAsia="ar-SA"/>
        </w:rPr>
        <w:t>;</w:t>
      </w:r>
    </w:p>
    <w:p w:rsidR="00FB7844" w:rsidRDefault="00FB7844" w:rsidP="00FB7844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B7844">
        <w:rPr>
          <w:rFonts w:ascii="Garamond" w:eastAsia="Calibri" w:hAnsi="Garamond" w:cs="Arial"/>
          <w:color w:val="00000A"/>
          <w:sz w:val="24"/>
          <w:szCs w:val="24"/>
          <w:lang w:eastAsia="ar-SA"/>
        </w:rPr>
        <w:t>copia del documento di riconoscimento in corso di validità del legale rappresentante;</w:t>
      </w:r>
    </w:p>
    <w:p w:rsidR="00DE777B" w:rsidRPr="00DE777B" w:rsidRDefault="00DE777B" w:rsidP="00DE777B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DE777B">
        <w:rPr>
          <w:rFonts w:ascii="Garamond" w:eastAsia="Calibri" w:hAnsi="Garamond" w:cs="Arial"/>
          <w:color w:val="00000A"/>
          <w:sz w:val="24"/>
          <w:szCs w:val="24"/>
          <w:lang w:eastAsia="ar-SA"/>
        </w:rPr>
        <w:t>lettere di adesione/supporto al progetto di altri soggetti;</w:t>
      </w:r>
    </w:p>
    <w:p w:rsidR="00DE777B" w:rsidRPr="00DE777B" w:rsidRDefault="00DE777B" w:rsidP="00DE777B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DE777B">
        <w:rPr>
          <w:rFonts w:ascii="Garamond" w:eastAsia="Calibri" w:hAnsi="Garamond" w:cs="Arial"/>
          <w:color w:val="00000A"/>
          <w:sz w:val="24"/>
          <w:szCs w:val="24"/>
          <w:lang w:eastAsia="ar-SA"/>
        </w:rPr>
        <w:t>certificato/dichiarazione ai sensi del d.P.R. n. 445/2000 attestante l’iscrizione agli albi/registri regionali del volontariato, della promozione o della cooperazione sociale o ai registri regionali delle Onlus presso l’Agenzia delle entrate, ovvero ad Albi regionali appositamente istituiti;</w:t>
      </w:r>
    </w:p>
    <w:p w:rsidR="00DE777B" w:rsidRPr="00DE777B" w:rsidRDefault="00DE777B" w:rsidP="00DE777B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DE777B">
        <w:rPr>
          <w:rFonts w:ascii="Garamond" w:eastAsia="Calibri" w:hAnsi="Garamond" w:cs="Arial"/>
          <w:color w:val="00000A"/>
          <w:sz w:val="24"/>
          <w:szCs w:val="24"/>
          <w:lang w:eastAsia="ar-SA"/>
        </w:rPr>
        <w:t>dichiarazione con cui si attesta la non partecipazione ad altre proposte progettuali nell’ambito del presente Avviso.</w:t>
      </w:r>
    </w:p>
    <w:p w:rsidR="00470B7D" w:rsidRPr="00151180" w:rsidRDefault="00470B7D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DICHIARA</w:t>
      </w:r>
      <w:r w:rsidR="00D261A2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, </w:t>
      </w:r>
      <w:r w:rsidR="00944526"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altresì</w:t>
      </w:r>
      <w:r w:rsidR="00944526">
        <w:rPr>
          <w:rFonts w:ascii="Garamond" w:eastAsia="Times New Roman" w:hAnsi="Garamond" w:cs="Arial"/>
          <w:b/>
          <w:sz w:val="24"/>
          <w:szCs w:val="24"/>
          <w:lang w:eastAsia="ar-SA"/>
        </w:rPr>
        <w:t>,</w:t>
      </w: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FB4A53">
      <w:pPr>
        <w:widowControl w:val="0"/>
        <w:numPr>
          <w:ilvl w:val="0"/>
          <w:numId w:val="6"/>
        </w:numPr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che i documenti allegati in copia sono conformi in modo sostanziale e formale agli originali;</w:t>
      </w:r>
    </w:p>
    <w:p w:rsidR="00151180" w:rsidRPr="00151180" w:rsidRDefault="00151180" w:rsidP="00FB4A53">
      <w:pPr>
        <w:widowControl w:val="0"/>
        <w:numPr>
          <w:ilvl w:val="0"/>
          <w:numId w:val="6"/>
        </w:numPr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che tutti i dati e le informazioni co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>ntenute nel presente modulo di domanda e nel f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ormulario per la 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resentazione delle 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roposte sono corrispondenti al vero.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:rsidR="0042654A" w:rsidRDefault="00F977EB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F</w:t>
      </w:r>
      <w:r w:rsidR="00151180" w:rsidRPr="00151180">
        <w:rPr>
          <w:rFonts w:ascii="Garamond" w:eastAsia="Times New Roman" w:hAnsi="Garamond" w:cs="Arial"/>
          <w:sz w:val="24"/>
          <w:szCs w:val="24"/>
          <w:lang w:eastAsia="ar-SA"/>
        </w:rPr>
        <w:t>irma</w:t>
      </w:r>
    </w:p>
    <w:p w:rsidR="00151180" w:rsidRPr="00F977EB" w:rsidRDefault="00151180" w:rsidP="00F977EB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</w:t>
      </w:r>
    </w:p>
    <w:p w:rsidR="00F977EB" w:rsidRDefault="00F977EB">
      <w:pPr>
        <w:rPr>
          <w:rFonts w:ascii="Garamond" w:eastAsia="Times New Roman" w:hAnsi="Garamond" w:cs="Arial"/>
          <w:sz w:val="20"/>
          <w:szCs w:val="20"/>
          <w:vertAlign w:val="superscript"/>
          <w:lang w:eastAsia="ar-SA"/>
        </w:rPr>
      </w:pPr>
    </w:p>
    <w:p w:rsidR="007B50BB" w:rsidRDefault="00F977EB" w:rsidP="00937FFB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ar-SA"/>
        </w:rPr>
      </w:pPr>
      <w:r>
        <w:rPr>
          <w:rFonts w:ascii="Garamond" w:eastAsia="Times New Roman" w:hAnsi="Garamond" w:cs="Arial"/>
          <w:i/>
          <w:sz w:val="20"/>
          <w:szCs w:val="20"/>
          <w:lang w:eastAsia="ar-SA"/>
        </w:rPr>
        <w:t xml:space="preserve">Il documento deve essere firmato digitalmente </w:t>
      </w:r>
      <w:r w:rsidR="00FE7DD0" w:rsidRPr="006950FA">
        <w:rPr>
          <w:rFonts w:ascii="Garamond" w:eastAsia="Times New Roman" w:hAnsi="Garamond" w:cs="Arial"/>
          <w:i/>
          <w:sz w:val="20"/>
          <w:szCs w:val="20"/>
          <w:lang w:eastAsia="ar-SA"/>
        </w:rPr>
        <w:t>d</w:t>
      </w:r>
      <w:r>
        <w:rPr>
          <w:rFonts w:ascii="Garamond" w:eastAsia="Times New Roman" w:hAnsi="Garamond" w:cs="Arial"/>
          <w:i/>
          <w:sz w:val="20"/>
          <w:szCs w:val="20"/>
          <w:lang w:eastAsia="ar-SA"/>
        </w:rPr>
        <w:t>a</w:t>
      </w:r>
      <w:r w:rsidR="00FE7DD0" w:rsidRPr="006950FA">
        <w:rPr>
          <w:rFonts w:ascii="Garamond" w:eastAsia="Times New Roman" w:hAnsi="Garamond" w:cs="Arial"/>
          <w:i/>
          <w:sz w:val="20"/>
          <w:szCs w:val="20"/>
          <w:lang w:eastAsia="ar-SA"/>
        </w:rPr>
        <w:t>l Legale Rappresentante del soggetto proponente</w:t>
      </w:r>
      <w:r>
        <w:rPr>
          <w:rFonts w:ascii="Garamond" w:eastAsia="Times New Roman" w:hAnsi="Garamond" w:cs="Arial"/>
          <w:i/>
          <w:sz w:val="20"/>
          <w:szCs w:val="20"/>
          <w:lang w:eastAsia="ar-SA"/>
        </w:rPr>
        <w:t>.</w:t>
      </w:r>
    </w:p>
    <w:p w:rsidR="00F977EB" w:rsidRPr="00F977EB" w:rsidRDefault="00F977EB" w:rsidP="00937FFB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ar-SA"/>
        </w:rPr>
      </w:pP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t>In caso di ATS tutti i legali rappresentanti dei singoli com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po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nenti, dovranno sotto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scri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ve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re digitalmente i</w:t>
      </w:r>
      <w:r>
        <w:rPr>
          <w:rFonts w:ascii="Garamond" w:eastAsia="Times New Roman" w:hAnsi="Garamond" w:cs="Arial"/>
          <w:i/>
          <w:sz w:val="20"/>
          <w:szCs w:val="20"/>
          <w:lang w:eastAsia="ar-SA"/>
        </w:rPr>
        <w:t>l documento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t>, a pena di esclu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sio</w:t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</w:r>
      <w:r w:rsidRPr="00F977EB">
        <w:rPr>
          <w:rFonts w:ascii="Garamond" w:eastAsia="Times New Roman" w:hAnsi="Garamond" w:cs="Arial"/>
          <w:i/>
          <w:sz w:val="20"/>
          <w:szCs w:val="20"/>
          <w:lang w:eastAsia="ar-SA"/>
        </w:rPr>
        <w:softHyphen/>
        <w:t>ne.</w:t>
      </w:r>
    </w:p>
    <w:p w:rsidR="00F977EB" w:rsidRPr="006950FA" w:rsidRDefault="00F977EB">
      <w:pPr>
        <w:rPr>
          <w:rFonts w:ascii="Garamond" w:hAnsi="Garamond"/>
          <w:sz w:val="20"/>
          <w:szCs w:val="20"/>
        </w:rPr>
      </w:pPr>
    </w:p>
    <w:sectPr w:rsidR="00F977EB" w:rsidRPr="006950FA" w:rsidSect="00A02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132" w:bottom="1701" w:left="851" w:header="851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4C" w:rsidRDefault="00CA194C">
      <w:pPr>
        <w:spacing w:after="0" w:line="240" w:lineRule="auto"/>
      </w:pPr>
      <w:r>
        <w:separator/>
      </w:r>
    </w:p>
  </w:endnote>
  <w:endnote w:type="continuationSeparator" w:id="0">
    <w:p w:rsidR="00CA194C" w:rsidRDefault="00CA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CA194C" w:rsidP="00935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194C" w:rsidRDefault="00CA194C" w:rsidP="009353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519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CA194C" w:rsidRPr="00BD695A" w:rsidRDefault="00CA194C">
        <w:pPr>
          <w:pStyle w:val="Pidipagina"/>
          <w:jc w:val="center"/>
          <w:rPr>
            <w:rFonts w:ascii="Garamond" w:hAnsi="Garamond"/>
          </w:rPr>
        </w:pPr>
        <w:r w:rsidRPr="00BD695A">
          <w:rPr>
            <w:rFonts w:ascii="Garamond" w:hAnsi="Garamond"/>
          </w:rPr>
          <w:fldChar w:fldCharType="begin"/>
        </w:r>
        <w:r w:rsidRPr="00BD695A">
          <w:rPr>
            <w:rFonts w:ascii="Garamond" w:hAnsi="Garamond"/>
          </w:rPr>
          <w:instrText>PAGE   \* MERGEFORMAT</w:instrText>
        </w:r>
        <w:r w:rsidRPr="00BD695A">
          <w:rPr>
            <w:rFonts w:ascii="Garamond" w:hAnsi="Garamond"/>
          </w:rPr>
          <w:fldChar w:fldCharType="separate"/>
        </w:r>
        <w:r w:rsidR="00D57A5B">
          <w:rPr>
            <w:rFonts w:ascii="Garamond" w:hAnsi="Garamond"/>
            <w:noProof/>
          </w:rPr>
          <w:t>2</w:t>
        </w:r>
        <w:r w:rsidRPr="00BD695A">
          <w:rPr>
            <w:rFonts w:ascii="Garamond" w:hAnsi="Garamond"/>
          </w:rPr>
          <w:fldChar w:fldCharType="end"/>
        </w:r>
      </w:p>
    </w:sdtContent>
  </w:sdt>
  <w:p w:rsidR="00CA194C" w:rsidRDefault="00CA194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6095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BC5E5A" w:rsidRPr="00BC5E5A" w:rsidRDefault="00BC5E5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BC5E5A">
          <w:rPr>
            <w:rFonts w:ascii="Garamond" w:hAnsi="Garamond"/>
            <w:sz w:val="20"/>
            <w:szCs w:val="20"/>
          </w:rPr>
          <w:fldChar w:fldCharType="begin"/>
        </w:r>
        <w:r w:rsidRPr="00BC5E5A">
          <w:rPr>
            <w:rFonts w:ascii="Garamond" w:hAnsi="Garamond"/>
            <w:sz w:val="20"/>
            <w:szCs w:val="20"/>
          </w:rPr>
          <w:instrText>PAGE   \* MERGEFORMAT</w:instrText>
        </w:r>
        <w:r w:rsidRPr="00BC5E5A">
          <w:rPr>
            <w:rFonts w:ascii="Garamond" w:hAnsi="Garamond"/>
            <w:sz w:val="20"/>
            <w:szCs w:val="20"/>
          </w:rPr>
          <w:fldChar w:fldCharType="separate"/>
        </w:r>
        <w:r w:rsidR="00D57A5B">
          <w:rPr>
            <w:rFonts w:ascii="Garamond" w:hAnsi="Garamond"/>
            <w:noProof/>
            <w:sz w:val="20"/>
            <w:szCs w:val="20"/>
          </w:rPr>
          <w:t>1</w:t>
        </w:r>
        <w:r w:rsidRPr="00BC5E5A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BC5E5A" w:rsidRDefault="00BC5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4C" w:rsidRDefault="00CA194C">
      <w:pPr>
        <w:spacing w:after="0" w:line="240" w:lineRule="auto"/>
      </w:pPr>
      <w:r>
        <w:separator/>
      </w:r>
    </w:p>
  </w:footnote>
  <w:footnote w:type="continuationSeparator" w:id="0">
    <w:p w:rsidR="00CA194C" w:rsidRDefault="00CA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5A" w:rsidRDefault="00BC5E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45444A" w:rsidP="00BD695A">
    <w:pPr>
      <w:pStyle w:val="Intestazione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25.9pt;margin-top:-15.4pt;width:197.3pt;height:85.2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<v:textbox style="mso-next-textbox:#_x0000_s2056;mso-fit-shape-to-text:t">
            <w:txbxContent>
              <w:p w:rsidR="00CA194C" w:rsidRDefault="00CA194C" w:rsidP="00BD695A"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216452" cy="828675"/>
                      <wp:effectExtent l="0" t="0" r="3175" b="0"/>
                      <wp:docPr id="2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194C">
      <w:rPr>
        <w:noProof/>
        <w:lang w:eastAsia="it-IT"/>
      </w:rPr>
      <w:drawing>
        <wp:inline distT="0" distB="0" distL="0" distR="0">
          <wp:extent cx="5707380" cy="5217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94C" w:rsidRDefault="00CA194C" w:rsidP="00BD695A">
    <w:pPr>
      <w:pStyle w:val="Intestazione"/>
    </w:pPr>
  </w:p>
  <w:p w:rsidR="00CA194C" w:rsidRPr="009E71BF" w:rsidRDefault="00CA194C" w:rsidP="00BD695A"/>
  <w:p w:rsidR="00CA194C" w:rsidRDefault="00CA19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45444A" w:rsidP="00BA0B52">
    <w:pPr>
      <w:pStyle w:val="Intestazione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4" type="#_x0000_t202" style="position:absolute;left:0;text-align:left;margin-left:425.9pt;margin-top:-15.4pt;width:197.3pt;height:85.2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<v:textbox style="mso-next-textbox:#Casella di testo 2;mso-fit-shape-to-text:t">
            <w:txbxContent>
              <w:p w:rsidR="00CA194C" w:rsidRDefault="00CA194C"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216452" cy="828675"/>
                      <wp:effectExtent l="0" t="0" r="3175" b="0"/>
                      <wp:docPr id="21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194C">
      <w:rPr>
        <w:noProof/>
        <w:lang w:eastAsia="it-IT"/>
      </w:rPr>
      <w:drawing>
        <wp:inline distT="0" distB="0" distL="0" distR="0">
          <wp:extent cx="5707380" cy="521719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94C" w:rsidRDefault="00CA194C">
    <w:pPr>
      <w:pStyle w:val="Intestazione"/>
    </w:pPr>
  </w:p>
  <w:p w:rsidR="00CA194C" w:rsidRPr="009E71BF" w:rsidRDefault="00CA194C" w:rsidP="009E7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2E4E1294"/>
    <w:multiLevelType w:val="hybridMultilevel"/>
    <w:tmpl w:val="E97A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4BB"/>
    <w:multiLevelType w:val="multilevel"/>
    <w:tmpl w:val="95902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5DC230D8"/>
    <w:multiLevelType w:val="multilevel"/>
    <w:tmpl w:val="3CFC19B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DC7B87"/>
    <w:multiLevelType w:val="hybridMultilevel"/>
    <w:tmpl w:val="5678AD94"/>
    <w:lvl w:ilvl="0" w:tplc="02EEAC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87A29"/>
    <w:multiLevelType w:val="multilevel"/>
    <w:tmpl w:val="73B44A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7" w15:restartNumberingAfterBreak="0">
    <w:nsid w:val="6595543E"/>
    <w:multiLevelType w:val="hybridMultilevel"/>
    <w:tmpl w:val="977E3188"/>
    <w:lvl w:ilvl="0" w:tplc="61D4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0763AE"/>
    <w:multiLevelType w:val="multilevel"/>
    <w:tmpl w:val="C0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9">
      <o:colormenu v:ext="edit" strokecolor="none [3212]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180"/>
    <w:rsid w:val="000233AC"/>
    <w:rsid w:val="00057CAD"/>
    <w:rsid w:val="000C30D4"/>
    <w:rsid w:val="000C77D5"/>
    <w:rsid w:val="001066CC"/>
    <w:rsid w:val="00112054"/>
    <w:rsid w:val="001229B8"/>
    <w:rsid w:val="00127989"/>
    <w:rsid w:val="00151180"/>
    <w:rsid w:val="0015707F"/>
    <w:rsid w:val="0016237B"/>
    <w:rsid w:val="001855AA"/>
    <w:rsid w:val="001914B8"/>
    <w:rsid w:val="001C7549"/>
    <w:rsid w:val="001E5FEF"/>
    <w:rsid w:val="002469F9"/>
    <w:rsid w:val="00274160"/>
    <w:rsid w:val="00281F6A"/>
    <w:rsid w:val="002C1D39"/>
    <w:rsid w:val="00326B66"/>
    <w:rsid w:val="00360AB6"/>
    <w:rsid w:val="00397753"/>
    <w:rsid w:val="00420577"/>
    <w:rsid w:val="0042654A"/>
    <w:rsid w:val="0045444A"/>
    <w:rsid w:val="00470B7D"/>
    <w:rsid w:val="005A2149"/>
    <w:rsid w:val="005F5A1B"/>
    <w:rsid w:val="006132A3"/>
    <w:rsid w:val="00636BB4"/>
    <w:rsid w:val="006950FA"/>
    <w:rsid w:val="006958DC"/>
    <w:rsid w:val="006A4B65"/>
    <w:rsid w:val="006C7899"/>
    <w:rsid w:val="00722B25"/>
    <w:rsid w:val="00781F1A"/>
    <w:rsid w:val="007B50BB"/>
    <w:rsid w:val="008608C0"/>
    <w:rsid w:val="0091166F"/>
    <w:rsid w:val="00935341"/>
    <w:rsid w:val="00937FFB"/>
    <w:rsid w:val="009404F0"/>
    <w:rsid w:val="00944526"/>
    <w:rsid w:val="0095139E"/>
    <w:rsid w:val="009E71BF"/>
    <w:rsid w:val="009F5482"/>
    <w:rsid w:val="00A02011"/>
    <w:rsid w:val="00A540E6"/>
    <w:rsid w:val="00A75388"/>
    <w:rsid w:val="00A85A0C"/>
    <w:rsid w:val="00B0621F"/>
    <w:rsid w:val="00B12225"/>
    <w:rsid w:val="00BA0B52"/>
    <w:rsid w:val="00BA636B"/>
    <w:rsid w:val="00BC5E5A"/>
    <w:rsid w:val="00BD695A"/>
    <w:rsid w:val="00CA194C"/>
    <w:rsid w:val="00CA6D18"/>
    <w:rsid w:val="00CA6F41"/>
    <w:rsid w:val="00D261A2"/>
    <w:rsid w:val="00D57A5B"/>
    <w:rsid w:val="00DC2131"/>
    <w:rsid w:val="00DC2EE7"/>
    <w:rsid w:val="00DE777B"/>
    <w:rsid w:val="00E3694C"/>
    <w:rsid w:val="00F175F3"/>
    <w:rsid w:val="00F94D79"/>
    <w:rsid w:val="00F977EB"/>
    <w:rsid w:val="00FB4A53"/>
    <w:rsid w:val="00FB7844"/>
    <w:rsid w:val="00FD60EE"/>
    <w:rsid w:val="00FE446C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339BEB8"/>
  <w15:docId w15:val="{DDB074D5-3531-4B88-B35F-20706270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1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1180"/>
  </w:style>
  <w:style w:type="paragraph" w:styleId="Pidipagina">
    <w:name w:val="footer"/>
    <w:basedOn w:val="Normale"/>
    <w:link w:val="PidipaginaCarattere"/>
    <w:uiPriority w:val="99"/>
    <w:rsid w:val="001511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122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6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1E5F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E5FEF"/>
    <w:rPr>
      <w:rFonts w:ascii="Times New Roman" w:eastAsia="Times New Roman" w:hAnsi="Times New Roman" w:cs="Times New Roman"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Carletti Monica</cp:lastModifiedBy>
  <cp:revision>47</cp:revision>
  <cp:lastPrinted>2019-05-21T07:42:00Z</cp:lastPrinted>
  <dcterms:created xsi:type="dcterms:W3CDTF">2019-05-08T07:33:00Z</dcterms:created>
  <dcterms:modified xsi:type="dcterms:W3CDTF">2022-05-17T07:16:00Z</dcterms:modified>
</cp:coreProperties>
</file>